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F7C" w:rsidRPr="00D02F7C" w:rsidRDefault="00D02F7C" w:rsidP="00D02F7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D02F7C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D02F7C" w:rsidRPr="00D02F7C" w:rsidRDefault="00D02F7C" w:rsidP="00D02F7C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D02F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D02F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D02F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D02F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D02F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D02F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D02F7C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D02F7C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02F7C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02F7C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02F7C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D02F7C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D02F7C" w:rsidRPr="00D02F7C" w:rsidRDefault="00D02F7C" w:rsidP="00D02F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Akce</w:t>
      </w:r>
      <w:r w:rsidRPr="00D02F7C">
        <w:rPr>
          <w:rFonts w:ascii="Tahoma" w:eastAsia="Times New Roman" w:hAnsi="Tahoma" w:cs="Tahoma"/>
          <w:lang w:eastAsia="cs-CZ"/>
        </w:rPr>
        <w:tab/>
        <w:t>:</w:t>
      </w:r>
      <w:r w:rsidRPr="00D02F7C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D02F7C" w:rsidRPr="00D02F7C" w:rsidRDefault="00D02F7C" w:rsidP="00D02F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ab/>
      </w:r>
      <w:r w:rsidRPr="00D02F7C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Stavebník</w:t>
      </w:r>
      <w:r w:rsidRPr="00D02F7C">
        <w:rPr>
          <w:rFonts w:ascii="Tahoma" w:eastAsia="Times New Roman" w:hAnsi="Tahoma" w:cs="Tahoma"/>
          <w:lang w:eastAsia="cs-CZ"/>
        </w:rPr>
        <w:tab/>
        <w:t>:</w:t>
      </w:r>
      <w:r w:rsidRPr="00D02F7C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ab/>
      </w:r>
      <w:r w:rsidRPr="00D02F7C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ab/>
      </w:r>
      <w:r w:rsidRPr="00D02F7C">
        <w:rPr>
          <w:rFonts w:ascii="Tahoma" w:eastAsia="Times New Roman" w:hAnsi="Tahoma" w:cs="Tahoma"/>
          <w:lang w:eastAsia="cs-CZ"/>
        </w:rPr>
        <w:tab/>
        <w:t>Horní 791/3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ab/>
      </w:r>
      <w:r w:rsidRPr="00D02F7C">
        <w:rPr>
          <w:rFonts w:ascii="Tahoma" w:eastAsia="Times New Roman" w:hAnsi="Tahoma" w:cs="Tahoma"/>
          <w:lang w:eastAsia="cs-CZ"/>
        </w:rPr>
        <w:tab/>
        <w:t>700 30 Ostrava-Hrabůvka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Zakázkové číslo</w:t>
      </w:r>
      <w:r w:rsidRPr="00D02F7C">
        <w:rPr>
          <w:rFonts w:ascii="Tahoma" w:eastAsia="Times New Roman" w:hAnsi="Tahoma" w:cs="Tahoma"/>
          <w:lang w:eastAsia="cs-CZ"/>
        </w:rPr>
        <w:tab/>
        <w:t>:</w:t>
      </w:r>
      <w:r w:rsidRPr="00D02F7C">
        <w:rPr>
          <w:rFonts w:ascii="Tahoma" w:eastAsia="Times New Roman" w:hAnsi="Tahoma" w:cs="Tahoma"/>
          <w:lang w:eastAsia="cs-CZ"/>
        </w:rPr>
        <w:tab/>
        <w:t>3-014-21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Stupeň</w:t>
      </w:r>
      <w:r w:rsidRPr="00D02F7C">
        <w:rPr>
          <w:rFonts w:ascii="Tahoma" w:eastAsia="Times New Roman" w:hAnsi="Tahoma" w:cs="Tahoma"/>
          <w:lang w:eastAsia="cs-CZ"/>
        </w:rPr>
        <w:tab/>
        <w:t>:</w:t>
      </w:r>
      <w:r w:rsidRPr="00D02F7C">
        <w:rPr>
          <w:rFonts w:ascii="Tahoma" w:eastAsia="Times New Roman" w:hAnsi="Tahoma" w:cs="Tahoma"/>
          <w:lang w:eastAsia="cs-CZ"/>
        </w:rPr>
        <w:tab/>
        <w:t>DSP + DPS</w:t>
      </w: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proofErr w:type="gramStart"/>
      <w:r w:rsidRPr="00D02F7C">
        <w:rPr>
          <w:rFonts w:ascii="Tahoma" w:eastAsia="Times New Roman" w:hAnsi="Tahoma" w:cs="Tahoma"/>
          <w:b/>
          <w:sz w:val="52"/>
          <w:szCs w:val="52"/>
          <w:lang w:eastAsia="cs-CZ"/>
        </w:rPr>
        <w:t>D.1.1</w:t>
      </w:r>
      <w:proofErr w:type="gramEnd"/>
    </w:p>
    <w:p w:rsidR="00D02F7C" w:rsidRPr="00D02F7C" w:rsidRDefault="00D02F7C" w:rsidP="00D02F7C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D02F7C">
        <w:rPr>
          <w:rFonts w:ascii="Tahoma" w:eastAsia="Times New Roman" w:hAnsi="Tahoma" w:cs="Tahoma"/>
          <w:b/>
          <w:sz w:val="52"/>
          <w:szCs w:val="52"/>
          <w:lang w:eastAsia="cs-CZ"/>
        </w:rPr>
        <w:t>Architektonicko-stavební řešení</w:t>
      </w:r>
    </w:p>
    <w:p w:rsidR="00D02F7C" w:rsidRPr="00D02F7C" w:rsidRDefault="00D02F7C" w:rsidP="00D02F7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Vypracoval: Ing. Miroslav Havlásek</w:t>
      </w:r>
    </w:p>
    <w:p w:rsidR="00D02F7C" w:rsidRPr="00D02F7C" w:rsidRDefault="00D02F7C" w:rsidP="00D02F7C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D02F7C">
        <w:rPr>
          <w:rFonts w:ascii="Tahoma" w:eastAsia="Times New Roman" w:hAnsi="Tahoma" w:cs="Tahoma"/>
          <w:lang w:eastAsia="cs-CZ"/>
        </w:rPr>
        <w:t>Frýdek-Místek, říjen 2021</w:t>
      </w:r>
    </w:p>
    <w:p w:rsidR="00D02F7C" w:rsidRPr="00D02F7C" w:rsidRDefault="00D02F7C" w:rsidP="00D02F7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02F7C" w:rsidRPr="00D02F7C" w:rsidRDefault="00D02F7C" w:rsidP="00D02F7C">
      <w:pPr>
        <w:keepNext/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D02F7C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D02F7C" w:rsidRPr="00D02F7C" w:rsidRDefault="00D02F7C" w:rsidP="00D02F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D02F7C" w:rsidRPr="00D02F7C" w:rsidRDefault="00D02F7C" w:rsidP="00D02F7C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24"/>
          <w:szCs w:val="24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24"/>
          <w:szCs w:val="24"/>
          <w:lang w:eastAsia="cs-CZ"/>
        </w:rPr>
        <w:t xml:space="preserve"> Architektonicko-stavební řešení</w:t>
      </w:r>
    </w:p>
    <w:p w:rsidR="00D02F7C" w:rsidRPr="00D02F7C" w:rsidRDefault="00D02F7C" w:rsidP="00D02F7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D02F7C" w:rsidRPr="00D02F7C" w:rsidRDefault="00D02F7C" w:rsidP="00D02F7C">
      <w:pPr>
        <w:tabs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D02F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Textová část</w:t>
      </w:r>
    </w:p>
    <w:p w:rsidR="00D02F7C" w:rsidRPr="00D02F7C" w:rsidRDefault="00D02F7C" w:rsidP="00D02F7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-01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Technická zpráva</w:t>
      </w:r>
    </w:p>
    <w:p w:rsidR="00D02F7C" w:rsidRPr="00B838F6" w:rsidRDefault="00D02F7C" w:rsidP="00D02F7C">
      <w:pPr>
        <w:tabs>
          <w:tab w:val="left" w:pos="851"/>
          <w:tab w:val="left" w:pos="1134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B838F6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B838F6">
        <w:rPr>
          <w:rFonts w:ascii="Tahoma" w:eastAsia="Times New Roman" w:hAnsi="Tahoma" w:cs="Tahoma"/>
          <w:sz w:val="18"/>
          <w:szCs w:val="18"/>
          <w:lang w:eastAsia="cs-CZ"/>
        </w:rPr>
        <w:t>-02</w:t>
      </w:r>
      <w:r w:rsidRPr="00B838F6">
        <w:rPr>
          <w:rFonts w:ascii="Tahoma" w:eastAsia="Times New Roman" w:hAnsi="Tahoma" w:cs="Tahoma"/>
          <w:sz w:val="18"/>
          <w:szCs w:val="18"/>
          <w:lang w:eastAsia="cs-CZ"/>
        </w:rPr>
        <w:tab/>
      </w:r>
      <w:r w:rsidRPr="00B838F6">
        <w:rPr>
          <w:rFonts w:ascii="Tahoma" w:eastAsia="Times New Roman" w:hAnsi="Tahoma" w:cs="Tahoma"/>
          <w:sz w:val="18"/>
          <w:szCs w:val="18"/>
          <w:lang w:eastAsia="cs-CZ"/>
        </w:rPr>
        <w:tab/>
      </w:r>
      <w:bookmarkStart w:id="0" w:name="_GoBack"/>
      <w:r w:rsidR="00B838F6" w:rsidRPr="00B838F6">
        <w:rPr>
          <w:rFonts w:ascii="Tahoma" w:eastAsia="Times New Roman" w:hAnsi="Tahoma" w:cs="Tahoma"/>
          <w:sz w:val="18"/>
          <w:szCs w:val="18"/>
          <w:lang w:eastAsia="cs-CZ"/>
        </w:rPr>
        <w:t>Návrh fixace střech proti účinkům zatížení větrem</w:t>
      </w:r>
      <w:bookmarkEnd w:id="0"/>
    </w:p>
    <w:p w:rsidR="00D02F7C" w:rsidRPr="00D02F7C" w:rsidRDefault="00D02F7C" w:rsidP="00D02F7C">
      <w:pPr>
        <w:tabs>
          <w:tab w:val="left" w:pos="1134"/>
        </w:tabs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D02F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Výkresová část</w:t>
      </w:r>
    </w:p>
    <w:p w:rsidR="00D02F7C" w:rsidRPr="00D02F7C" w:rsidRDefault="00D02F7C" w:rsidP="00D02F7C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D02F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Část A – učebnový pavilon:</w:t>
      </w:r>
    </w:p>
    <w:p w:rsidR="00D02F7C" w:rsidRPr="00D02F7C" w:rsidRDefault="00D02F7C" w:rsidP="00D02F7C">
      <w:pPr>
        <w:tabs>
          <w:tab w:val="left" w:pos="1134"/>
          <w:tab w:val="left" w:pos="6237"/>
          <w:tab w:val="left" w:pos="7655"/>
        </w:tabs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-03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Půdorys 1. NP – bourané konstrukce  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-04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2. NP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-05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3. NP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-06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střechy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-07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Řezy A1, A2, A3, A4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-08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Pohledy – bourané konstrukce a sanace trhlin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-09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Fotodokumentace – stávající stav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---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-10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Půdorys 1. NP – navržený stav  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-11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2. NP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-12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3. NP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-13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střechy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-14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Řezy A1, A2, A3, A4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-15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Pohledy technické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-16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Pohledy – barevné řešení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1:200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FF0000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>-17</w:t>
      </w:r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ab/>
        <w:t>Vizualizace – navržený stav</w:t>
      </w:r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ab/>
        <w:t>---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-18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Truhlářské výrobky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1:50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   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-19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Zámečnické výrobky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1:50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-20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Klempířské výrobky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-21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Venkovní schodiště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1:50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-22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Detaily – 1. část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1:10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-23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Detaily – 2. část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1:10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D02F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Část B a C – hospodářský pavilon, spojovací krček: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-24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Půdorys 1. NP – bourané konstrukce  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-25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střechy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-26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Řezy A1, A2, A3, A4 – bourané konstrukce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-27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Pohledy – bourané konstrukce a sanace trhlin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-28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Fotodokumentace – stávající stav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---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-29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Půdorys 1. NP – navržený stav  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-30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Půdorys střechy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-31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Řezy A1, A2, A3, A4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-32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Pohledy technické – navržený stav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sz w:val="18"/>
          <w:szCs w:val="18"/>
          <w:lang w:eastAsia="cs-CZ"/>
        </w:rPr>
        <w:t>-33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Pohledy – barevné řešení</w:t>
      </w:r>
      <w:r w:rsidRPr="00D02F7C">
        <w:rPr>
          <w:rFonts w:ascii="Tahoma" w:eastAsia="Times New Roman" w:hAnsi="Tahoma" w:cs="Tahoma"/>
          <w:sz w:val="18"/>
          <w:szCs w:val="18"/>
          <w:lang w:eastAsia="cs-CZ"/>
        </w:rPr>
        <w:tab/>
        <w:t>1:200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FF0000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>-34</w:t>
      </w:r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ab/>
        <w:t>Vizualizace – navržený stav</w:t>
      </w:r>
      <w:r w:rsidRPr="00D02F7C">
        <w:rPr>
          <w:rFonts w:ascii="Tahoma" w:eastAsia="Times New Roman" w:hAnsi="Tahoma" w:cs="Tahoma"/>
          <w:color w:val="FF0000"/>
          <w:sz w:val="18"/>
          <w:szCs w:val="18"/>
          <w:lang w:eastAsia="cs-CZ"/>
        </w:rPr>
        <w:tab/>
        <w:t>---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-35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Zámečnické výrobky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1:50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-36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Klempířské výrobky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1:10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-37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Venkovní schodiště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1:2380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-38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Vsakovací šachta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</w:pPr>
      <w:r w:rsidRPr="00D02F7C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cs-CZ"/>
        </w:rPr>
        <w:t>Zpevněné plochy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-39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 xml:space="preserve">Půdorysné řešení  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1:250</w:t>
      </w:r>
    </w:p>
    <w:p w:rsidR="00D02F7C" w:rsidRPr="00D02F7C" w:rsidRDefault="00D02F7C" w:rsidP="00D02F7C">
      <w:pPr>
        <w:tabs>
          <w:tab w:val="left" w:pos="1276"/>
          <w:tab w:val="left" w:pos="6237"/>
          <w:tab w:val="right" w:pos="8789"/>
          <w:tab w:val="left" w:pos="9070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</w:pPr>
      <w:proofErr w:type="gramStart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D.1.1</w:t>
      </w:r>
      <w:proofErr w:type="gramEnd"/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>-40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Vzorové řezy</w:t>
      </w:r>
      <w:r w:rsidRPr="00D02F7C">
        <w:rPr>
          <w:rFonts w:ascii="Tahoma" w:eastAsia="Times New Roman" w:hAnsi="Tahoma" w:cs="Tahoma"/>
          <w:color w:val="000000" w:themeColor="text1"/>
          <w:sz w:val="18"/>
          <w:szCs w:val="18"/>
          <w:lang w:eastAsia="cs-CZ"/>
        </w:rPr>
        <w:tab/>
        <w:t>1:20</w:t>
      </w:r>
    </w:p>
    <w:p w:rsidR="001F07EA" w:rsidRDefault="001F07EA"/>
    <w:sectPr w:rsidR="001F0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7C"/>
    <w:rsid w:val="001F07EA"/>
    <w:rsid w:val="00B838F6"/>
    <w:rsid w:val="00D0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17B4D-FB59-4234-B1AB-E0B7FE7A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</cp:revision>
  <dcterms:created xsi:type="dcterms:W3CDTF">2021-10-01T09:22:00Z</dcterms:created>
  <dcterms:modified xsi:type="dcterms:W3CDTF">2021-10-07T10:22:00Z</dcterms:modified>
</cp:coreProperties>
</file>